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50006">
      <w:pPr>
        <w:jc w:val="center"/>
        <w:rPr>
          <w:rFonts w:ascii="仿宋_GB2312" w:eastAsia="仿宋_GB2312"/>
          <w:b/>
          <w:spacing w:val="32"/>
          <w:sz w:val="36"/>
          <w:szCs w:val="36"/>
        </w:rPr>
      </w:pPr>
      <w:r>
        <w:rPr>
          <w:rFonts w:hint="eastAsia" w:ascii="仿宋_GB2312" w:eastAsia="仿宋_GB2312"/>
          <w:b/>
          <w:spacing w:val="3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b/>
          <w:spacing w:val="32"/>
          <w:sz w:val="36"/>
          <w:szCs w:val="36"/>
        </w:rPr>
        <w:t>年度会议计划方案一览表</w:t>
      </w:r>
    </w:p>
    <w:tbl>
      <w:tblPr>
        <w:tblStyle w:val="4"/>
        <w:tblW w:w="5823" w:type="pct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538"/>
        <w:gridCol w:w="284"/>
        <w:gridCol w:w="1558"/>
        <w:gridCol w:w="1135"/>
        <w:gridCol w:w="848"/>
        <w:gridCol w:w="1706"/>
      </w:tblGrid>
      <w:tr w14:paraId="07EA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39" w:type="pct"/>
            <w:tcBorders>
              <w:tl2br w:val="nil"/>
            </w:tcBorders>
            <w:vAlign w:val="center"/>
          </w:tcPr>
          <w:p w14:paraId="58666ABD">
            <w:pPr>
              <w:spacing w:line="3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    目</w:t>
            </w:r>
          </w:p>
        </w:tc>
        <w:tc>
          <w:tcPr>
            <w:tcW w:w="3561" w:type="pct"/>
            <w:gridSpan w:val="6"/>
            <w:vAlign w:val="center"/>
          </w:tcPr>
          <w:p w14:paraId="40B6CEAE">
            <w:pPr>
              <w:spacing w:line="3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内  容</w:t>
            </w:r>
          </w:p>
        </w:tc>
      </w:tr>
      <w:tr w14:paraId="5CB6D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39" w:type="pct"/>
            <w:vAlign w:val="center"/>
          </w:tcPr>
          <w:p w14:paraId="2DAB6163">
            <w:pPr>
              <w:ind w:left="210" w:leftChars="100" w:firstLine="216" w:firstLineChars="100"/>
              <w:rPr>
                <w:rFonts w:ascii="仿宋_GB2312" w:eastAsia="仿宋_GB2312"/>
                <w:snapToGrid w:val="0"/>
                <w:spacing w:val="-3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32"/>
                <w:kern w:val="0"/>
                <w:sz w:val="28"/>
                <w:szCs w:val="28"/>
              </w:rPr>
              <w:t>申报会议单位名称</w:t>
            </w:r>
          </w:p>
        </w:tc>
        <w:tc>
          <w:tcPr>
            <w:tcW w:w="3561" w:type="pct"/>
            <w:gridSpan w:val="6"/>
          </w:tcPr>
          <w:p w14:paraId="2F70DE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100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39" w:type="pct"/>
            <w:vAlign w:val="center"/>
          </w:tcPr>
          <w:p w14:paraId="459D0858">
            <w:pPr>
              <w:jc w:val="center"/>
              <w:rPr>
                <w:rFonts w:ascii="仿宋_GB2312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8"/>
                <w:sz w:val="28"/>
                <w:szCs w:val="28"/>
              </w:rPr>
              <w:t>会议主题</w:t>
            </w:r>
          </w:p>
        </w:tc>
        <w:tc>
          <w:tcPr>
            <w:tcW w:w="3561" w:type="pct"/>
            <w:gridSpan w:val="6"/>
          </w:tcPr>
          <w:p w14:paraId="312B1D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E1C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539E1D96">
            <w:pPr>
              <w:jc w:val="center"/>
              <w:rPr>
                <w:rFonts w:ascii="仿宋_GB2312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8"/>
                <w:sz w:val="28"/>
                <w:szCs w:val="28"/>
              </w:rPr>
              <w:t>举办方式</w:t>
            </w:r>
          </w:p>
        </w:tc>
        <w:tc>
          <w:tcPr>
            <w:tcW w:w="3561" w:type="pct"/>
            <w:gridSpan w:val="6"/>
          </w:tcPr>
          <w:p w14:paraId="6B3EC6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主办□    承办□   协办□</w:t>
            </w:r>
          </w:p>
        </w:tc>
      </w:tr>
      <w:tr w14:paraId="232DA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3AF060F9">
            <w:pPr>
              <w:jc w:val="center"/>
              <w:rPr>
                <w:rFonts w:ascii="仿宋_GB2312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8"/>
                <w:sz w:val="28"/>
                <w:szCs w:val="28"/>
              </w:rPr>
              <w:t>会议类别</w:t>
            </w:r>
          </w:p>
        </w:tc>
        <w:tc>
          <w:tcPr>
            <w:tcW w:w="3561" w:type="pct"/>
            <w:gridSpan w:val="6"/>
          </w:tcPr>
          <w:p w14:paraId="696783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国际□  国家级□  省内:Ⅰ类□  Ⅱ类□</w:t>
            </w:r>
          </w:p>
        </w:tc>
      </w:tr>
      <w:tr w14:paraId="64CE4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5485FC10">
            <w:pPr>
              <w:jc w:val="center"/>
              <w:rPr>
                <w:rFonts w:ascii="仿宋_GB2312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8"/>
                <w:sz w:val="28"/>
                <w:szCs w:val="28"/>
              </w:rPr>
              <w:t>召开时间</w:t>
            </w:r>
          </w:p>
        </w:tc>
        <w:tc>
          <w:tcPr>
            <w:tcW w:w="3561" w:type="pct"/>
            <w:gridSpan w:val="6"/>
          </w:tcPr>
          <w:p w14:paraId="5642CE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日至  日   会期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天</w:t>
            </w:r>
          </w:p>
        </w:tc>
      </w:tr>
      <w:tr w14:paraId="78789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52BC48FA">
            <w:pPr>
              <w:jc w:val="center"/>
              <w:rPr>
                <w:rFonts w:ascii="仿宋_GB2312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8"/>
                <w:sz w:val="28"/>
                <w:szCs w:val="28"/>
              </w:rPr>
              <w:t>召开地点</w:t>
            </w:r>
          </w:p>
        </w:tc>
        <w:tc>
          <w:tcPr>
            <w:tcW w:w="3561" w:type="pct"/>
            <w:gridSpan w:val="6"/>
          </w:tcPr>
          <w:p w14:paraId="1B5E81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D68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1452496C">
            <w:pPr>
              <w:jc w:val="center"/>
              <w:rPr>
                <w:rFonts w:ascii="仿宋_GB2312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8"/>
                <w:sz w:val="28"/>
                <w:szCs w:val="28"/>
              </w:rPr>
              <w:t>会议内容</w:t>
            </w:r>
          </w:p>
        </w:tc>
        <w:tc>
          <w:tcPr>
            <w:tcW w:w="3561" w:type="pct"/>
            <w:gridSpan w:val="6"/>
          </w:tcPr>
          <w:p w14:paraId="08A606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9D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6EB3AB8B">
            <w:pPr>
              <w:jc w:val="center"/>
              <w:rPr>
                <w:rFonts w:ascii="仿宋_GB2312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8"/>
                <w:sz w:val="28"/>
                <w:szCs w:val="28"/>
              </w:rPr>
              <w:t>演讲专家</w:t>
            </w:r>
          </w:p>
        </w:tc>
        <w:tc>
          <w:tcPr>
            <w:tcW w:w="3561" w:type="pct"/>
            <w:gridSpan w:val="6"/>
          </w:tcPr>
          <w:p w14:paraId="3FAC6C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F21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2D8D3713">
            <w:pPr>
              <w:jc w:val="center"/>
              <w:rPr>
                <w:rFonts w:ascii="仿宋_GB2312" w:eastAsia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8"/>
                <w:sz w:val="28"/>
                <w:szCs w:val="28"/>
              </w:rPr>
              <w:t>参会人员</w:t>
            </w:r>
          </w:p>
        </w:tc>
        <w:tc>
          <w:tcPr>
            <w:tcW w:w="3561" w:type="pct"/>
            <w:gridSpan w:val="6"/>
          </w:tcPr>
          <w:p w14:paraId="2F751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境外□ 境内□ 国家□ 省、市、县（区）□</w:t>
            </w:r>
          </w:p>
        </w:tc>
      </w:tr>
      <w:tr w14:paraId="6DAA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42B762A2">
            <w:pPr>
              <w:jc w:val="center"/>
              <w:rPr>
                <w:rFonts w:ascii="仿宋_GB2312" w:eastAsia="仿宋_GB2312"/>
                <w:spacing w:val="-3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4"/>
                <w:sz w:val="28"/>
                <w:szCs w:val="28"/>
              </w:rPr>
              <w:t>会议规模与形式</w:t>
            </w:r>
          </w:p>
        </w:tc>
        <w:tc>
          <w:tcPr>
            <w:tcW w:w="3561" w:type="pct"/>
            <w:gridSpan w:val="6"/>
          </w:tcPr>
          <w:p w14:paraId="1398C5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讲座□  视频□  互动□  演示□</w:t>
            </w:r>
          </w:p>
        </w:tc>
      </w:tr>
      <w:tr w14:paraId="3FBB5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  <w:vAlign w:val="center"/>
          </w:tcPr>
          <w:p w14:paraId="1E54E909">
            <w:pPr>
              <w:jc w:val="center"/>
              <w:rPr>
                <w:rFonts w:ascii="仿宋_GB2312" w:eastAsia="仿宋_GB2312"/>
                <w:spacing w:val="3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6"/>
                <w:sz w:val="28"/>
                <w:szCs w:val="28"/>
              </w:rPr>
              <w:t>会议经费</w:t>
            </w:r>
          </w:p>
        </w:tc>
        <w:tc>
          <w:tcPr>
            <w:tcW w:w="3561" w:type="pct"/>
            <w:gridSpan w:val="6"/>
          </w:tcPr>
          <w:p w14:paraId="5043D0A8"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收费:    会员费□    会务费□ </w:t>
            </w:r>
          </w:p>
          <w:p w14:paraId="704FF886"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企业协作□    赞助□    捐赠□</w:t>
            </w:r>
          </w:p>
        </w:tc>
      </w:tr>
      <w:tr w14:paraId="3DE8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  <w:vAlign w:val="center"/>
          </w:tcPr>
          <w:p w14:paraId="7DD238AB">
            <w:pPr>
              <w:jc w:val="center"/>
              <w:rPr>
                <w:rFonts w:hint="eastAsia" w:ascii="仿宋_GB2312" w:eastAsia="仿宋_GB2312"/>
                <w:spacing w:val="-2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经费预算金额</w:t>
            </w:r>
          </w:p>
          <w:p w14:paraId="2355FBC2">
            <w:pPr>
              <w:jc w:val="center"/>
              <w:rPr>
                <w:rFonts w:ascii="仿宋_GB2312" w:eastAsia="仿宋_GB2312"/>
                <w:spacing w:val="-2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6"/>
                <w:sz w:val="28"/>
                <w:szCs w:val="28"/>
              </w:rPr>
              <w:t>（附明细）</w:t>
            </w:r>
          </w:p>
        </w:tc>
        <w:tc>
          <w:tcPr>
            <w:tcW w:w="3561" w:type="pct"/>
            <w:gridSpan w:val="6"/>
          </w:tcPr>
          <w:p w14:paraId="65AAD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D71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  <w:vMerge w:val="restart"/>
            <w:vAlign w:val="center"/>
          </w:tcPr>
          <w:p w14:paraId="6A5C314C">
            <w:pPr>
              <w:jc w:val="center"/>
              <w:rPr>
                <w:rFonts w:ascii="仿宋_GB2312" w:eastAsia="仿宋_GB2312"/>
                <w:spacing w:val="-3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4"/>
                <w:sz w:val="28"/>
                <w:szCs w:val="28"/>
              </w:rPr>
              <w:t>组织机构人员名单</w:t>
            </w:r>
          </w:p>
        </w:tc>
        <w:tc>
          <w:tcPr>
            <w:tcW w:w="775" w:type="pct"/>
            <w:tcBorders>
              <w:right w:val="single" w:color="auto" w:sz="4" w:space="0"/>
            </w:tcBorders>
          </w:tcPr>
          <w:p w14:paraId="5F516E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主席</w:t>
            </w:r>
          </w:p>
        </w:tc>
        <w:tc>
          <w:tcPr>
            <w:tcW w:w="928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53540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组织委员会</w:t>
            </w:r>
          </w:p>
        </w:tc>
        <w:tc>
          <w:tcPr>
            <w:tcW w:w="999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E20DA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学术委员会</w:t>
            </w:r>
          </w:p>
        </w:tc>
        <w:tc>
          <w:tcPr>
            <w:tcW w:w="859" w:type="pct"/>
            <w:tcBorders>
              <w:left w:val="single" w:color="auto" w:sz="4" w:space="0"/>
            </w:tcBorders>
          </w:tcPr>
          <w:p w14:paraId="777EC7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秘书处</w:t>
            </w:r>
          </w:p>
        </w:tc>
      </w:tr>
      <w:tr w14:paraId="3CEC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39" w:type="pct"/>
            <w:vMerge w:val="continue"/>
            <w:vAlign w:val="center"/>
          </w:tcPr>
          <w:p w14:paraId="2A845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" w:type="pct"/>
            <w:tcBorders>
              <w:right w:val="single" w:color="auto" w:sz="4" w:space="0"/>
            </w:tcBorders>
          </w:tcPr>
          <w:p w14:paraId="3543E2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EE4E9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6E1B2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tcBorders>
              <w:left w:val="single" w:color="auto" w:sz="4" w:space="0"/>
            </w:tcBorders>
          </w:tcPr>
          <w:p w14:paraId="0F23BC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7D8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39" w:type="pct"/>
            <w:vAlign w:val="center"/>
          </w:tcPr>
          <w:p w14:paraId="6A7038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学术会务部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审批</w:t>
            </w:r>
          </w:p>
        </w:tc>
        <w:tc>
          <w:tcPr>
            <w:tcW w:w="918" w:type="pct"/>
            <w:gridSpan w:val="2"/>
            <w:tcBorders>
              <w:right w:val="single" w:color="auto" w:sz="4" w:space="0"/>
            </w:tcBorders>
          </w:tcPr>
          <w:p w14:paraId="31E969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B36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财务部审批</w:t>
            </w:r>
          </w:p>
        </w:tc>
        <w:tc>
          <w:tcPr>
            <w:tcW w:w="1286" w:type="pct"/>
            <w:gridSpan w:val="2"/>
            <w:tcBorders>
              <w:left w:val="single" w:color="auto" w:sz="4" w:space="0"/>
            </w:tcBorders>
          </w:tcPr>
          <w:p w14:paraId="7F8B02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4D9F226">
      <w:pPr>
        <w:ind w:left="-991" w:leftChars="-472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说明：申报会议单位名称应填分支机构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单位会员名称（医院）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A8D"/>
    <w:rsid w:val="000F34E1"/>
    <w:rsid w:val="00281F20"/>
    <w:rsid w:val="002D7A8D"/>
    <w:rsid w:val="0034058C"/>
    <w:rsid w:val="00393B4E"/>
    <w:rsid w:val="005F176E"/>
    <w:rsid w:val="007639C0"/>
    <w:rsid w:val="00797F05"/>
    <w:rsid w:val="00843E23"/>
    <w:rsid w:val="00852919"/>
    <w:rsid w:val="00BD17A2"/>
    <w:rsid w:val="00CC6C79"/>
    <w:rsid w:val="00DC168C"/>
    <w:rsid w:val="00DF5F20"/>
    <w:rsid w:val="00E327D1"/>
    <w:rsid w:val="00FB3010"/>
    <w:rsid w:val="4D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224</Characters>
  <Lines>2</Lines>
  <Paragraphs>1</Paragraphs>
  <TotalTime>35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2018-07-17T08:13:00Z</dcterms:created>
  <dc:creator>len</dc:creator>
  <cp:lastModifiedBy>WPS_1673495769</cp:lastModifiedBy>
  <dcterms:modified xsi:type="dcterms:W3CDTF">2025-02-27T08:17:46Z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eyJoZGlkIjoiYjU4NGVlOTY1MzVkY2MxNzM4ZWMzMzcxNGRiZGZiZTYiLCJ1c2VySWQiOiIxNDY3Njg3Mzc3In0=</vt:lpwstr>
  </property>
  <property fmtid="{D5CDD505-2E9C-101B-9397-08002B2CF9AE}" pid="3" name="KSOProductBuildVer">
    <vt:lpwstr>2052-12.1.0.19770</vt:lpwstr>
  </property>
  <property fmtid="{D5CDD505-2E9C-101B-9397-08002B2CF9AE}" pid="4" name="ICV">
    <vt:lpwstr>868A115820F846DEBCACC306D7D1D938_12</vt:lpwstr>
  </property>
</Properties>
</file>